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CEA2E" w14:textId="6EF987D6" w:rsidR="00A47077" w:rsidRDefault="00A47077" w:rsidP="00A47077">
      <w:pPr>
        <w:jc w:val="center"/>
        <w:rPr>
          <w:b/>
          <w:bCs/>
        </w:rPr>
      </w:pPr>
      <w:r w:rsidRPr="00A47077">
        <w:rPr>
          <w:b/>
          <w:bCs/>
        </w:rPr>
        <w:t>RELAT DEL PROCÉS PARTICIPATIU PER AL DISSENY DE LA MARCA LOCAL DE PARCENT</w:t>
      </w:r>
    </w:p>
    <w:p w14:paraId="3A50F3D7" w14:textId="7647D14E" w:rsidR="00A47077" w:rsidRDefault="00A47077" w:rsidP="00A47077">
      <w:pPr>
        <w:pStyle w:val="Prrafodelista"/>
        <w:numPr>
          <w:ilvl w:val="0"/>
          <w:numId w:val="1"/>
        </w:numPr>
        <w:rPr>
          <w:b/>
          <w:bCs/>
        </w:rPr>
      </w:pPr>
      <w:r>
        <w:rPr>
          <w:b/>
          <w:bCs/>
        </w:rPr>
        <w:t>EL PROCÉS PARTICIPATIU</w:t>
      </w:r>
    </w:p>
    <w:p w14:paraId="12341AA1" w14:textId="6094C53B" w:rsidR="00A47077" w:rsidRDefault="00A47077" w:rsidP="00A47077">
      <w:r>
        <w:t xml:space="preserve">L’Ajuntament de Parcent va impulsar un procés participatiu entre la població municipal per a l’elaboració de la marca local del poble, buscant que les perspectives i opinions de les veïnes i veïns </w:t>
      </w:r>
      <w:r w:rsidR="00BA3C58">
        <w:t>formaren part del</w:t>
      </w:r>
      <w:r w:rsidR="00FC6E2B">
        <w:t xml:space="preserve"> procés de</w:t>
      </w:r>
      <w:r w:rsidR="00BA3C58">
        <w:t xml:space="preserve"> creació.</w:t>
      </w:r>
    </w:p>
    <w:p w14:paraId="1E0DE329" w14:textId="0074648E" w:rsidR="00541028" w:rsidRDefault="00BA3C58" w:rsidP="00A47077">
      <w:r>
        <w:t xml:space="preserve">D’aquesta manera, es pretenia que fora el </w:t>
      </w:r>
      <w:r w:rsidR="00D16386">
        <w:t>mateix</w:t>
      </w:r>
      <w:r>
        <w:t xml:space="preserve"> veïnat el que posara en valor aspectes dels diferents àmbits que conformen la idiosincràsia del municipi (patrimoni, cultura i tradicions, història, gastronomia…), </w:t>
      </w:r>
      <w:r w:rsidR="009712D2">
        <w:t xml:space="preserve">per a, a partir d’aquestes indicacions, elaborar una imatge gràfica que </w:t>
      </w:r>
      <w:r w:rsidR="00FC6E2B">
        <w:t>poguera</w:t>
      </w:r>
      <w:r w:rsidR="009712D2">
        <w:t xml:space="preserve"> reflectir alhora la cultura i </w:t>
      </w:r>
      <w:r w:rsidR="00F342E3">
        <w:t>els</w:t>
      </w:r>
      <w:r w:rsidR="009712D2">
        <w:t xml:space="preserve"> costums de la ciutadania, i els principals atractius i potencialitats del poble</w:t>
      </w:r>
      <w:r w:rsidR="00FC6E2B">
        <w:t>.</w:t>
      </w:r>
    </w:p>
    <w:p w14:paraId="41A54B1B" w14:textId="22EDC601" w:rsidR="006B3D47" w:rsidRDefault="009712D2" w:rsidP="00A47077">
      <w:r>
        <w:t>Així, p</w:t>
      </w:r>
      <w:r w:rsidR="00541028">
        <w:t xml:space="preserve">er a fer-ho possible, es van dur a terme una sèrie d’entrevistes individuals i dinàmiques grupals amb el teixit social del poble, </w:t>
      </w:r>
      <w:r>
        <w:t xml:space="preserve">alhora que es va impulsar una enquesta de percepció oberta a la totalitat de la població resident al municipi, per tal d’obtindre una visió </w:t>
      </w:r>
      <w:r w:rsidR="00D16386">
        <w:t>la</w:t>
      </w:r>
      <w:r>
        <w:t xml:space="preserve"> més àmplia i completa possible.</w:t>
      </w:r>
      <w:r w:rsidR="005768DC">
        <w:t xml:space="preserve"> </w:t>
      </w:r>
    </w:p>
    <w:p w14:paraId="4A4C707F" w14:textId="458702DF" w:rsidR="005768DC" w:rsidRDefault="005768DC" w:rsidP="00A47077">
      <w:r>
        <w:t>Per facilitar i fomentar la participació de la ciutadania, l’enquesta va ser difosa a través de les xarxes socials de l’Ajuntament, i es va impulsar també una campanya a peu de carrer.</w:t>
      </w:r>
    </w:p>
    <w:p w14:paraId="78289451" w14:textId="113F1D3A" w:rsidR="004438D8" w:rsidRDefault="005768DC" w:rsidP="00A47077">
      <w:r>
        <w:t>Finalment, a</w:t>
      </w:r>
      <w:r w:rsidR="004438D8">
        <w:t xml:space="preserve"> partir de tota la informació recollida, es van dissenyar una sèrie de logotips, que van ser presentats a la població a través de la celebració d’un acte públic on es van mostrar les diferents possibilitats, amb la finalitat que la ciutadania poguera </w:t>
      </w:r>
      <w:r w:rsidR="0008705B">
        <w:t xml:space="preserve">tindre veu i vot a l’hora d’escollir la imatge definitiva, aportant </w:t>
      </w:r>
      <w:r w:rsidR="006B3D47">
        <w:t xml:space="preserve">també </w:t>
      </w:r>
      <w:r w:rsidR="0008705B">
        <w:t>suggeriments i propostes de millora.</w:t>
      </w:r>
    </w:p>
    <w:p w14:paraId="532C5E94" w14:textId="68352D74" w:rsidR="004634DD" w:rsidRPr="004634DD" w:rsidRDefault="0008705B">
      <w:r>
        <w:t>A més, l’acte es va aprofitar per a generar un debat sobre què estratègies ha de seguir la marca local de Parcent per posar en valor les fortaleses del poble, i així potenciar-lo com a destí d’un turisme sostenible, que pose en valor i protegisca el seu patrimoni cultural i natural.</w:t>
      </w:r>
      <w:r w:rsidR="004634DD">
        <w:rPr>
          <w:b/>
          <w:bCs/>
        </w:rPr>
        <w:br w:type="page"/>
      </w:r>
    </w:p>
    <w:p w14:paraId="6F4B6FEA" w14:textId="6C3BF4D4" w:rsidR="00A47077" w:rsidRPr="00A47077" w:rsidRDefault="00A47077" w:rsidP="00A47077">
      <w:pPr>
        <w:pStyle w:val="Prrafodelista"/>
        <w:numPr>
          <w:ilvl w:val="0"/>
          <w:numId w:val="1"/>
        </w:numPr>
        <w:rPr>
          <w:b/>
          <w:bCs/>
        </w:rPr>
      </w:pPr>
      <w:r>
        <w:rPr>
          <w:b/>
          <w:bCs/>
        </w:rPr>
        <w:lastRenderedPageBreak/>
        <w:t>RESULTATS DE</w:t>
      </w:r>
      <w:r w:rsidR="00541028">
        <w:rPr>
          <w:b/>
          <w:bCs/>
        </w:rPr>
        <w:t xml:space="preserve">LS </w:t>
      </w:r>
      <w:r>
        <w:rPr>
          <w:b/>
          <w:bCs/>
        </w:rPr>
        <w:t>ESTUDI</w:t>
      </w:r>
      <w:r w:rsidR="00541028">
        <w:rPr>
          <w:b/>
          <w:bCs/>
        </w:rPr>
        <w:t xml:space="preserve">S </w:t>
      </w:r>
      <w:r>
        <w:rPr>
          <w:b/>
          <w:bCs/>
        </w:rPr>
        <w:t>QUANTITATIU</w:t>
      </w:r>
      <w:r w:rsidR="00541028">
        <w:rPr>
          <w:b/>
          <w:bCs/>
        </w:rPr>
        <w:t xml:space="preserve"> I QUALITATIU</w:t>
      </w:r>
    </w:p>
    <w:p w14:paraId="01B27A50" w14:textId="53D67A79" w:rsidR="0008705B" w:rsidRDefault="0008705B">
      <w:r>
        <w:t>A partir de les diferents ferramentes que van conformar el procés participatiu, es van extraure una sèrie de conclusions que apareixen reflectides a continuació, estructurades per àrees</w:t>
      </w:r>
      <w:r w:rsidR="004634DD">
        <w:t xml:space="preserve"> temàtiques</w:t>
      </w:r>
      <w:r>
        <w:t>:</w:t>
      </w:r>
    </w:p>
    <w:p w14:paraId="6781DCA3" w14:textId="02F6005F" w:rsidR="0041019F" w:rsidRPr="00846C38" w:rsidRDefault="00846C38" w:rsidP="00846C38">
      <w:pPr>
        <w:pStyle w:val="Prrafodelista"/>
        <w:numPr>
          <w:ilvl w:val="0"/>
          <w:numId w:val="2"/>
        </w:numPr>
        <w:rPr>
          <w:b/>
          <w:bCs/>
        </w:rPr>
      </w:pPr>
      <w:r w:rsidRPr="00846C38">
        <w:rPr>
          <w:b/>
          <w:bCs/>
        </w:rPr>
        <w:t>Cultura i patrimoni</w:t>
      </w:r>
    </w:p>
    <w:p w14:paraId="76956534" w14:textId="5593D584" w:rsidR="00A619F0" w:rsidRDefault="00A619F0">
      <w:r>
        <w:t xml:space="preserve">Respecte a la cultura parcentina, una de les qüestions més </w:t>
      </w:r>
      <w:r w:rsidR="00304864">
        <w:t>destacades</w:t>
      </w:r>
      <w:r>
        <w:t xml:space="preserve"> va ser </w:t>
      </w:r>
      <w:r w:rsidR="00304864">
        <w:t>el caràcter típicament rural tant del poble com de la seua població: l’ambient de tranquil·litat propi del municipi, amb un paisatge envoltat per muntanyes i aire pur, s’acompanya per un sentiment de proximitat i comunitat, generat per una població alegre i acollidora.</w:t>
      </w:r>
      <w:r w:rsidR="0099079D">
        <w:t xml:space="preserve"> Tot açò fa de Parcent un destí idoni tant per a fer turisme, com per a residir de manera permanent (el qual es veu reflectit en l’ampli nombre de persones estrangeres que opten per </w:t>
      </w:r>
      <w:r w:rsidR="00CC31A9">
        <w:t xml:space="preserve">quedar-se a </w:t>
      </w:r>
      <w:r w:rsidR="0099079D">
        <w:t>viure en el municipi</w:t>
      </w:r>
      <w:r w:rsidR="00CC31A9">
        <w:t xml:space="preserve"> després de visitar-lo</w:t>
      </w:r>
      <w:r w:rsidR="0099079D">
        <w:t>).</w:t>
      </w:r>
    </w:p>
    <w:p w14:paraId="11323878" w14:textId="01F1D881" w:rsidR="0098016E" w:rsidRDefault="00D85E70">
      <w:r>
        <w:t>Respecte al patrimoni, d</w:t>
      </w:r>
      <w:r w:rsidR="0098016E">
        <w:t xml:space="preserve">estaca </w:t>
      </w:r>
      <w:r>
        <w:t xml:space="preserve">especialment </w:t>
      </w:r>
      <w:r w:rsidR="0098016E">
        <w:t>l’</w:t>
      </w:r>
      <w:r w:rsidR="00887B86">
        <w:t xml:space="preserve">arquitectura de la zona, com </w:t>
      </w:r>
      <w:r w:rsidR="0098016E">
        <w:t xml:space="preserve">ara </w:t>
      </w:r>
      <w:r w:rsidR="00887B86">
        <w:t xml:space="preserve">els riuraus, </w:t>
      </w:r>
      <w:r w:rsidR="0098016E">
        <w:t xml:space="preserve">típics de la Marina Alta i vinculats amb l’elaboració i distribució de panses, </w:t>
      </w:r>
      <w:r w:rsidR="00887B86">
        <w:t>l’església</w:t>
      </w:r>
      <w:r w:rsidR="0098016E">
        <w:t xml:space="preserve"> o el llavador, que es remunta als morisc</w:t>
      </w:r>
      <w:r w:rsidR="00F342E3">
        <w:t>o</w:t>
      </w:r>
      <w:r w:rsidR="0098016E">
        <w:t>s que habitaven la vall, i que va complir durant segles una important funció social com a lloc de reunió i tertúlia de les dones</w:t>
      </w:r>
      <w:r w:rsidR="004634DD">
        <w:t>,</w:t>
      </w:r>
      <w:r w:rsidR="0098016E">
        <w:t xml:space="preserve"> abans de l’arribada de l’aigua corrent. Avui en dia és símbol del pas del temps i de la protecció del patrimoni local.</w:t>
      </w:r>
    </w:p>
    <w:p w14:paraId="54F83F35" w14:textId="6514F040" w:rsidR="0098016E" w:rsidRDefault="0098016E">
      <w:r>
        <w:t xml:space="preserve">També destaquen les nombroses fonts que envolten el poble, que han donat lloc la creació de la “ruta de les fonts”, un agradable passeig pels brolladors i les conques d’aigua del territori. </w:t>
      </w:r>
    </w:p>
    <w:p w14:paraId="2A755754" w14:textId="554A69B9" w:rsidR="0098016E" w:rsidRDefault="0098016E">
      <w:r>
        <w:t>Per últim, és imprescindible parlar de la casa de Gabriel Miró, escriptor que va decidir residir en aquesta localitat atret pels seus impressionants paisatges i pel caràcter acollidor de les seues gents. La passió que sentia pel poble va ser immortalitzada en la seua obra, on va plasmar les seues característiques.</w:t>
      </w:r>
    </w:p>
    <w:p w14:paraId="0F85262B" w14:textId="585AB57E" w:rsidR="003507A4" w:rsidRPr="00846C38" w:rsidRDefault="00846C38" w:rsidP="00846C38">
      <w:pPr>
        <w:pStyle w:val="Prrafodelista"/>
        <w:numPr>
          <w:ilvl w:val="0"/>
          <w:numId w:val="2"/>
        </w:numPr>
        <w:rPr>
          <w:b/>
          <w:bCs/>
        </w:rPr>
      </w:pPr>
      <w:r w:rsidRPr="00846C38">
        <w:rPr>
          <w:b/>
          <w:bCs/>
        </w:rPr>
        <w:t>Natura</w:t>
      </w:r>
    </w:p>
    <w:p w14:paraId="24AA906B" w14:textId="304B4991" w:rsidR="00846C38" w:rsidRDefault="003507A4">
      <w:r>
        <w:t>S’aprecia l’àmplia varietat natural, que varia amb el pas de les estacions: l</w:t>
      </w:r>
      <w:r w:rsidR="00846C38">
        <w:t xml:space="preserve">es </w:t>
      </w:r>
      <w:r>
        <w:t>èpo</w:t>
      </w:r>
      <w:r w:rsidR="00846C38">
        <w:t>ques</w:t>
      </w:r>
      <w:r>
        <w:t xml:space="preserve"> dels ametllers, dels tarongers en flor…</w:t>
      </w:r>
      <w:r w:rsidR="00846C38">
        <w:t xml:space="preserve"> fan que el paisatge que envolta el poble vaja evolucionant durant tot l’any, tenyint de rosa i marró els seus voltants. La presència de vinyes també caracteritza Parcent, </w:t>
      </w:r>
      <w:r w:rsidR="002C18C1">
        <w:t>ja que</w:t>
      </w:r>
      <w:r w:rsidR="00846C38">
        <w:t xml:space="preserve"> permeten l’elaboració dels diferents vins que es comercialitzen en la zona.</w:t>
      </w:r>
    </w:p>
    <w:p w14:paraId="1B1EBB9E" w14:textId="6E5A9373" w:rsidR="004634DD" w:rsidRPr="00D85E70" w:rsidRDefault="00846C38">
      <w:r>
        <w:t xml:space="preserve">Aquests mateixos voltants són, alhora, un </w:t>
      </w:r>
      <w:r w:rsidR="0008705B">
        <w:t>espai ideal per</w:t>
      </w:r>
      <w:r w:rsidR="003507A4">
        <w:t xml:space="preserve"> a passejar per les seues rutes i sendes, descobri</w:t>
      </w:r>
      <w:r w:rsidR="0008705B">
        <w:t>nt</w:t>
      </w:r>
      <w:r w:rsidR="003507A4">
        <w:t xml:space="preserve"> les fonts </w:t>
      </w:r>
      <w:r w:rsidR="009A77B4">
        <w:t>i rius</w:t>
      </w:r>
      <w:r w:rsidR="0008705B">
        <w:t xml:space="preserve"> </w:t>
      </w:r>
      <w:r w:rsidR="004634DD">
        <w:t>de la zona</w:t>
      </w:r>
      <w:r w:rsidR="009A77B4">
        <w:t>.</w:t>
      </w:r>
      <w:r w:rsidR="00A538C0">
        <w:t xml:space="preserve"> La presència de les muntanyes que envolten el poble és </w:t>
      </w:r>
      <w:r w:rsidR="004634DD">
        <w:t xml:space="preserve">també </w:t>
      </w:r>
      <w:r w:rsidR="00A538C0">
        <w:t xml:space="preserve">un aspecte molt característic del </w:t>
      </w:r>
      <w:r w:rsidR="00A538C0">
        <w:lastRenderedPageBreak/>
        <w:t xml:space="preserve">municipi, que </w:t>
      </w:r>
      <w:r w:rsidR="004634DD">
        <w:t xml:space="preserve">a més </w:t>
      </w:r>
      <w:r w:rsidR="00A538C0">
        <w:t>va donar lloc a la famosa frase de Gabriel Miró “paradís entre muntanyes”.</w:t>
      </w:r>
    </w:p>
    <w:p w14:paraId="14EBB24D" w14:textId="4238E10E" w:rsidR="009A77B4" w:rsidRPr="00846C38" w:rsidRDefault="00846C38" w:rsidP="00846C38">
      <w:pPr>
        <w:pStyle w:val="Prrafodelista"/>
        <w:numPr>
          <w:ilvl w:val="0"/>
          <w:numId w:val="2"/>
        </w:numPr>
        <w:rPr>
          <w:b/>
          <w:bCs/>
        </w:rPr>
      </w:pPr>
      <w:r w:rsidRPr="00846C38">
        <w:rPr>
          <w:b/>
          <w:bCs/>
        </w:rPr>
        <w:t>Gastronomia</w:t>
      </w:r>
    </w:p>
    <w:p w14:paraId="6861EA4B" w14:textId="305E73F1" w:rsidR="009A77B4" w:rsidRDefault="009A77B4">
      <w:r>
        <w:t>La gastronomia tradicional destaca per la seua varietat: des de les coques salades fins als arrossos amb penques i fesols, passant per la mel</w:t>
      </w:r>
      <w:r w:rsidR="0008705B">
        <w:t xml:space="preserve"> o</w:t>
      </w:r>
      <w:r>
        <w:t xml:space="preserve"> </w:t>
      </w:r>
      <w:r w:rsidR="0035020E">
        <w:t>la fideuà de porc de senglar</w:t>
      </w:r>
      <w:r w:rsidR="0008705B">
        <w:t xml:space="preserve"> que es cuina en els restaurants locals.</w:t>
      </w:r>
    </w:p>
    <w:p w14:paraId="40688D7A" w14:textId="346F0D46" w:rsidR="0098016E" w:rsidRDefault="0098016E">
      <w:r>
        <w:t xml:space="preserve">Es tracta a més d’un poble, com gran part de la Vall de Pop, conegut per la seua elaboració dels famosos moscatells de la Marina Alta, a partir de les vinyes que envolten el municipi. Aquests vins es poden </w:t>
      </w:r>
      <w:r w:rsidR="002C18C1">
        <w:t>tastar</w:t>
      </w:r>
      <w:r>
        <w:t xml:space="preserve"> en la bodega del poble.</w:t>
      </w:r>
    </w:p>
    <w:p w14:paraId="636DFEB2" w14:textId="7900ECC0" w:rsidR="009A77B4" w:rsidRDefault="0008705B">
      <w:r>
        <w:t>Tots aquests</w:t>
      </w:r>
      <w:r w:rsidR="009A77B4">
        <w:t xml:space="preserve"> plats típics</w:t>
      </w:r>
      <w:r>
        <w:t>, a més,</w:t>
      </w:r>
      <w:r w:rsidR="009A77B4">
        <w:t xml:space="preserve"> estan </w:t>
      </w:r>
      <w:r>
        <w:t xml:space="preserve"> profundament </w:t>
      </w:r>
      <w:r w:rsidR="009A77B4">
        <w:t xml:space="preserve">vinculats a la cultura pròpia de la terra, acompanyats </w:t>
      </w:r>
      <w:r w:rsidR="002C18C1">
        <w:t>a vegades</w:t>
      </w:r>
      <w:r w:rsidR="009A77B4">
        <w:t xml:space="preserve"> de costums, com ara “cuinar bollos quan plou i no es pot eixir de casa” o “anar a dinar putxero els diumenges a casa </w:t>
      </w:r>
      <w:r w:rsidR="009A77B4" w:rsidRPr="009A77B4">
        <w:rPr>
          <w:i/>
          <w:iCs/>
        </w:rPr>
        <w:t>l’auela</w:t>
      </w:r>
      <w:r w:rsidR="009A77B4">
        <w:t>”.</w:t>
      </w:r>
    </w:p>
    <w:p w14:paraId="3D680FB8" w14:textId="7AEF4C10" w:rsidR="0035020E" w:rsidRPr="00846C38" w:rsidRDefault="00846C38" w:rsidP="00846C38">
      <w:pPr>
        <w:pStyle w:val="Prrafodelista"/>
        <w:numPr>
          <w:ilvl w:val="0"/>
          <w:numId w:val="2"/>
        </w:numPr>
        <w:rPr>
          <w:b/>
          <w:bCs/>
        </w:rPr>
      </w:pPr>
      <w:r w:rsidRPr="00846C38">
        <w:rPr>
          <w:b/>
          <w:bCs/>
        </w:rPr>
        <w:t>Festes i tradicions</w:t>
      </w:r>
    </w:p>
    <w:p w14:paraId="28D7E8A4" w14:textId="18F4B3EE" w:rsidR="0035020E" w:rsidRDefault="004C4CA2">
      <w:r>
        <w:t xml:space="preserve">Destaquen </w:t>
      </w:r>
      <w:r w:rsidR="0008705B">
        <w:t>l</w:t>
      </w:r>
      <w:r w:rsidR="002A2FAD">
        <w:t>es festes patronals en honor a Sant Llorenç</w:t>
      </w:r>
      <w:r w:rsidR="0098016E">
        <w:t>, durant les quals la població es veu augmentada tant per visitants com per parcentins/es que habiten fora, i que tornen al poble per a gaudir de les festes. Per aquest motiu,</w:t>
      </w:r>
      <w:r w:rsidR="0035020E">
        <w:t xml:space="preserve"> més enllà de les celebracions, </w:t>
      </w:r>
      <w:r w:rsidR="0098016E">
        <w:t>l</w:t>
      </w:r>
      <w:r w:rsidR="004634DD">
        <w:t>es</w:t>
      </w:r>
      <w:r w:rsidR="0098016E">
        <w:t xml:space="preserve"> fest</w:t>
      </w:r>
      <w:r w:rsidR="004634DD">
        <w:t>es</w:t>
      </w:r>
      <w:r w:rsidR="0098016E">
        <w:t xml:space="preserve"> de Sant Llorenç </w:t>
      </w:r>
      <w:r w:rsidR="00A619F0">
        <w:t>són</w:t>
      </w:r>
      <w:r w:rsidR="0098016E">
        <w:t xml:space="preserve"> </w:t>
      </w:r>
      <w:r w:rsidR="0035020E">
        <w:t xml:space="preserve">un moment de germanor, on es reuneixen famílies i amics i amigues </w:t>
      </w:r>
      <w:r w:rsidR="002A2FAD">
        <w:t xml:space="preserve">per </w:t>
      </w:r>
      <w:r w:rsidR="0098016E">
        <w:t>viure</w:t>
      </w:r>
      <w:r w:rsidR="002A2FAD">
        <w:t xml:space="preserve"> </w:t>
      </w:r>
      <w:r w:rsidR="00A619F0">
        <w:t xml:space="preserve">conjuntament </w:t>
      </w:r>
      <w:r w:rsidR="002A2FAD">
        <w:t>aquesta experiència una vegada a l’any.</w:t>
      </w:r>
    </w:p>
    <w:p w14:paraId="6E00BAE3" w14:textId="112B88B8" w:rsidR="0098016E" w:rsidRDefault="0098016E">
      <w:r>
        <w:t>Durant aquestes festes es realitzen</w:t>
      </w:r>
      <w:r w:rsidR="00846C38">
        <w:t xml:space="preserve"> una sèrie</w:t>
      </w:r>
      <w:r>
        <w:t xml:space="preserve"> </w:t>
      </w:r>
      <w:r w:rsidR="00846C38">
        <w:t>d’</w:t>
      </w:r>
      <w:r>
        <w:t xml:space="preserve">activitats </w:t>
      </w:r>
      <w:r w:rsidR="00846C38">
        <w:t xml:space="preserve">lúdiques </w:t>
      </w:r>
      <w:r>
        <w:t xml:space="preserve">que caracteritzen el poble, com ara la </w:t>
      </w:r>
      <w:r w:rsidRPr="0098016E">
        <w:rPr>
          <w:i/>
          <w:iCs/>
        </w:rPr>
        <w:t>cordà</w:t>
      </w:r>
      <w:r>
        <w:t xml:space="preserve"> o el </w:t>
      </w:r>
      <w:r w:rsidRPr="0098016E">
        <w:rPr>
          <w:i/>
          <w:iCs/>
        </w:rPr>
        <w:t>correfoc</w:t>
      </w:r>
      <w:r>
        <w:t xml:space="preserve">, celebracions que evidencien la forta vinculació de Parcent amb els coets i la pólvora. </w:t>
      </w:r>
    </w:p>
    <w:p w14:paraId="092A2956" w14:textId="58AF48AA" w:rsidR="0098016E" w:rsidRDefault="0098016E">
      <w:r>
        <w:t>També hi ha espai per a l’esport, amb l’organització de partides de pilota grossa durant els primers dies, així com les tradicionals carreres en les qu</w:t>
      </w:r>
      <w:r w:rsidR="002C18C1">
        <w:t>als</w:t>
      </w:r>
      <w:r>
        <w:t xml:space="preserve"> poden participar les xiquetes i xiquets del poble. Per últim, destaca també el campionat de “autos locos”</w:t>
      </w:r>
      <w:r w:rsidR="00A619F0">
        <w:t>.</w:t>
      </w:r>
    </w:p>
    <w:p w14:paraId="1F5C163B" w14:textId="510BFF73" w:rsidR="0098016E" w:rsidRDefault="0098016E">
      <w:r>
        <w:t>En últim lloc, la música té també un protagonisme essencial durant les festes, amb la celebració de cercaviles realitzats per la banda de música local, que s’encarrega també de tocar les cançons tradicionals del poble el dia de la Divina Aurora.</w:t>
      </w:r>
    </w:p>
    <w:p w14:paraId="1A726BB0" w14:textId="020573A2" w:rsidR="00846C38" w:rsidRDefault="004C4CA2" w:rsidP="00A619F0">
      <w:pPr>
        <w:ind w:left="708"/>
        <w:rPr>
          <w:i/>
          <w:iCs/>
          <w:sz w:val="20"/>
          <w:szCs w:val="22"/>
        </w:rPr>
      </w:pPr>
      <w:r w:rsidRPr="00A619F0">
        <w:rPr>
          <w:i/>
          <w:iCs/>
          <w:sz w:val="20"/>
          <w:szCs w:val="22"/>
        </w:rPr>
        <w:t>“</w:t>
      </w:r>
      <w:r w:rsidR="0098016E" w:rsidRPr="00A619F0">
        <w:rPr>
          <w:i/>
          <w:iCs/>
          <w:sz w:val="20"/>
          <w:szCs w:val="22"/>
        </w:rPr>
        <w:t xml:space="preserve">La </w:t>
      </w:r>
      <w:r w:rsidRPr="00A619F0">
        <w:rPr>
          <w:i/>
          <w:iCs/>
          <w:sz w:val="20"/>
          <w:szCs w:val="22"/>
        </w:rPr>
        <w:t>me</w:t>
      </w:r>
      <w:r w:rsidR="0008705B" w:rsidRPr="00A619F0">
        <w:rPr>
          <w:i/>
          <w:iCs/>
          <w:sz w:val="20"/>
          <w:szCs w:val="22"/>
        </w:rPr>
        <w:t>u</w:t>
      </w:r>
      <w:r w:rsidRPr="00A619F0">
        <w:rPr>
          <w:i/>
          <w:iCs/>
          <w:sz w:val="20"/>
          <w:szCs w:val="22"/>
        </w:rPr>
        <w:t xml:space="preserve">a idea quan pense en Parcent </w:t>
      </w:r>
      <w:r w:rsidR="0008705B" w:rsidRPr="00A619F0">
        <w:rPr>
          <w:i/>
          <w:iCs/>
          <w:sz w:val="20"/>
          <w:szCs w:val="22"/>
        </w:rPr>
        <w:t>é</w:t>
      </w:r>
      <w:r w:rsidRPr="00A619F0">
        <w:rPr>
          <w:i/>
          <w:iCs/>
          <w:sz w:val="20"/>
          <w:szCs w:val="22"/>
        </w:rPr>
        <w:t>s un poble d'ara, un poble que mira el futur sense oblidar el passat ni les tradicions. Per tot això crec q</w:t>
      </w:r>
      <w:r w:rsidR="00AE30D2" w:rsidRPr="00A619F0">
        <w:rPr>
          <w:i/>
          <w:iCs/>
          <w:sz w:val="20"/>
          <w:szCs w:val="22"/>
        </w:rPr>
        <w:t>ue</w:t>
      </w:r>
      <w:r w:rsidRPr="00A619F0">
        <w:rPr>
          <w:i/>
          <w:iCs/>
          <w:sz w:val="20"/>
          <w:szCs w:val="22"/>
        </w:rPr>
        <w:t xml:space="preserve"> el més </w:t>
      </w:r>
      <w:r w:rsidRPr="00A619F0">
        <w:rPr>
          <w:i/>
          <w:iCs/>
          <w:sz w:val="20"/>
          <w:szCs w:val="22"/>
        </w:rPr>
        <w:lastRenderedPageBreak/>
        <w:t xml:space="preserve">important </w:t>
      </w:r>
      <w:r w:rsidR="00AE30D2" w:rsidRPr="00A619F0">
        <w:rPr>
          <w:i/>
          <w:iCs/>
          <w:sz w:val="20"/>
          <w:szCs w:val="22"/>
        </w:rPr>
        <w:t>é</w:t>
      </w:r>
      <w:r w:rsidRPr="00A619F0">
        <w:rPr>
          <w:i/>
          <w:iCs/>
          <w:sz w:val="20"/>
          <w:szCs w:val="22"/>
        </w:rPr>
        <w:t>s dir que continuem treballant per a continuar recuperant la nostra essència, les nostres arrels. Tot un poble en moviment</w:t>
      </w:r>
      <w:r w:rsidR="00AE30D2" w:rsidRPr="00A619F0">
        <w:rPr>
          <w:i/>
          <w:iCs/>
          <w:sz w:val="20"/>
          <w:szCs w:val="22"/>
        </w:rPr>
        <w:t>.</w:t>
      </w:r>
      <w:r w:rsidRPr="00A619F0">
        <w:rPr>
          <w:i/>
          <w:iCs/>
          <w:sz w:val="20"/>
          <w:szCs w:val="22"/>
        </w:rPr>
        <w:t>”</w:t>
      </w:r>
      <w:r w:rsidR="00A619F0">
        <w:rPr>
          <w:i/>
          <w:iCs/>
          <w:sz w:val="20"/>
          <w:szCs w:val="22"/>
        </w:rPr>
        <w:t xml:space="preserve"> </w:t>
      </w:r>
    </w:p>
    <w:p w14:paraId="5CC17179" w14:textId="77777777" w:rsidR="00915F6C" w:rsidRPr="00A619F0" w:rsidRDefault="00915F6C" w:rsidP="00A619F0">
      <w:pPr>
        <w:ind w:left="708"/>
        <w:rPr>
          <w:i/>
          <w:iCs/>
          <w:sz w:val="20"/>
          <w:szCs w:val="22"/>
        </w:rPr>
      </w:pPr>
    </w:p>
    <w:p w14:paraId="586E2D3D" w14:textId="4EC98E23" w:rsidR="00846C38" w:rsidRPr="00846C38" w:rsidRDefault="00846C38" w:rsidP="00846C38">
      <w:pPr>
        <w:pStyle w:val="Prrafodelista"/>
        <w:numPr>
          <w:ilvl w:val="0"/>
          <w:numId w:val="1"/>
        </w:numPr>
        <w:rPr>
          <w:b/>
          <w:bCs/>
        </w:rPr>
      </w:pPr>
      <w:r w:rsidRPr="00846C38">
        <w:rPr>
          <w:b/>
          <w:bCs/>
        </w:rPr>
        <w:t>EL DISSENY DELS LOGOTIPS</w:t>
      </w:r>
    </w:p>
    <w:p w14:paraId="3A810499" w14:textId="18BFBCAF" w:rsidR="00846C38" w:rsidRDefault="00846C38" w:rsidP="00846C38">
      <w:r>
        <w:t>Durant el procés participatiu, es va demanar a la població que proposaren lemes que pogueren ser utilitzats per a la marca local. A continuació mostrem les diferents propostes:</w:t>
      </w:r>
    </w:p>
    <w:p w14:paraId="02DC5530" w14:textId="7B685BBD" w:rsidR="00846C38" w:rsidRDefault="00846C38" w:rsidP="00846C38">
      <w:pPr>
        <w:pStyle w:val="Prrafodelista"/>
        <w:numPr>
          <w:ilvl w:val="0"/>
          <w:numId w:val="3"/>
        </w:numPr>
      </w:pPr>
      <w:r w:rsidRPr="00846C38">
        <w:t>Parcent, l'amo del corral i del carrer, de la figuera i la parra, i la flor del taronger</w:t>
      </w:r>
    </w:p>
    <w:p w14:paraId="000800C6" w14:textId="2EEA3A0E" w:rsidR="00846C38" w:rsidRDefault="00846C38" w:rsidP="00846C38">
      <w:pPr>
        <w:pStyle w:val="Prrafodelista"/>
        <w:numPr>
          <w:ilvl w:val="0"/>
          <w:numId w:val="3"/>
        </w:numPr>
      </w:pPr>
      <w:r w:rsidRPr="00846C38">
        <w:t>Parcent és, com el fem nosaltres.</w:t>
      </w:r>
    </w:p>
    <w:p w14:paraId="2D444C4D" w14:textId="55C1806B" w:rsidR="00846C38" w:rsidRDefault="00846C38" w:rsidP="00846C38">
      <w:pPr>
        <w:pStyle w:val="Prrafodelista"/>
        <w:numPr>
          <w:ilvl w:val="0"/>
          <w:numId w:val="3"/>
        </w:numPr>
      </w:pPr>
      <w:r>
        <w:t>Parcent: b</w:t>
      </w:r>
      <w:r w:rsidRPr="00846C38">
        <w:t>ona terra, millor gent</w:t>
      </w:r>
    </w:p>
    <w:p w14:paraId="6FDFF403" w14:textId="7CD5BFB9" w:rsidR="00846C38" w:rsidRDefault="00846C38" w:rsidP="00846C38">
      <w:pPr>
        <w:pStyle w:val="Prrafodelista"/>
        <w:numPr>
          <w:ilvl w:val="0"/>
          <w:numId w:val="3"/>
        </w:numPr>
      </w:pPr>
      <w:r>
        <w:t>Parcent: paradís entre muntanyes</w:t>
      </w:r>
    </w:p>
    <w:p w14:paraId="54F4D3C1" w14:textId="7B679790" w:rsidR="00846C38" w:rsidRDefault="00846C38" w:rsidP="00846C38">
      <w:pPr>
        <w:pStyle w:val="Prrafodelista"/>
        <w:numPr>
          <w:ilvl w:val="0"/>
          <w:numId w:val="3"/>
        </w:numPr>
      </w:pPr>
      <w:r>
        <w:t>Som poble, som Parcent</w:t>
      </w:r>
    </w:p>
    <w:p w14:paraId="448D20FB" w14:textId="77777777" w:rsidR="00754B29" w:rsidRDefault="00754B29" w:rsidP="00754B29">
      <w:pPr>
        <w:pStyle w:val="Prrafodelista"/>
        <w:numPr>
          <w:ilvl w:val="0"/>
          <w:numId w:val="3"/>
        </w:numPr>
        <w:jc w:val="left"/>
        <w:rPr>
          <w:rFonts w:cs="Poppins"/>
          <w:lang w:val="ca-ES"/>
        </w:rPr>
      </w:pPr>
      <w:r w:rsidRPr="00E55CD8">
        <w:rPr>
          <w:rFonts w:cs="Poppins"/>
          <w:lang w:val="ca-ES"/>
        </w:rPr>
        <w:t>Un poble on viure</w:t>
      </w:r>
    </w:p>
    <w:p w14:paraId="3F80A029" w14:textId="0EBF4C16" w:rsidR="00754B29" w:rsidRPr="00754B29" w:rsidRDefault="00754B29" w:rsidP="00754B29">
      <w:pPr>
        <w:pStyle w:val="Prrafodelista"/>
        <w:numPr>
          <w:ilvl w:val="0"/>
          <w:numId w:val="3"/>
        </w:numPr>
        <w:jc w:val="left"/>
        <w:rPr>
          <w:rFonts w:cs="Poppins"/>
          <w:lang w:val="ca-ES"/>
        </w:rPr>
      </w:pPr>
      <w:r>
        <w:rPr>
          <w:rFonts w:cs="Poppins"/>
          <w:lang w:val="ca-ES"/>
        </w:rPr>
        <w:t>El pulmó de la marina</w:t>
      </w:r>
    </w:p>
    <w:p w14:paraId="1D48916E" w14:textId="56EC3A27" w:rsidR="00846C38" w:rsidRDefault="00846C38" w:rsidP="00846C38">
      <w:pPr>
        <w:pStyle w:val="Prrafodelista"/>
        <w:numPr>
          <w:ilvl w:val="0"/>
          <w:numId w:val="3"/>
        </w:numPr>
      </w:pPr>
      <w:r>
        <w:t>El meu poble</w:t>
      </w:r>
    </w:p>
    <w:p w14:paraId="246128F6" w14:textId="6B37615A" w:rsidR="00846C38" w:rsidRDefault="00846C38" w:rsidP="00846C38">
      <w:pPr>
        <w:pStyle w:val="Prrafodelista"/>
        <w:numPr>
          <w:ilvl w:val="0"/>
          <w:numId w:val="3"/>
        </w:numPr>
      </w:pPr>
      <w:r>
        <w:t>On va la gent? Evident; a Parcent</w:t>
      </w:r>
    </w:p>
    <w:p w14:paraId="4D3F2C96" w14:textId="0161562A" w:rsidR="00846C38" w:rsidRDefault="00846C38" w:rsidP="00846C38">
      <w:pPr>
        <w:pStyle w:val="Prrafodelista"/>
        <w:numPr>
          <w:ilvl w:val="0"/>
          <w:numId w:val="3"/>
        </w:numPr>
      </w:pPr>
      <w:r>
        <w:t>Parcent: pau en qualsevol moment</w:t>
      </w:r>
    </w:p>
    <w:p w14:paraId="60237928" w14:textId="4025B61F" w:rsidR="00846C38" w:rsidRDefault="00846C38" w:rsidP="00846C38">
      <w:pPr>
        <w:pStyle w:val="Prrafodelista"/>
        <w:numPr>
          <w:ilvl w:val="0"/>
          <w:numId w:val="3"/>
        </w:numPr>
      </w:pPr>
      <w:r>
        <w:t>Parcent: l’indret de la Marina</w:t>
      </w:r>
    </w:p>
    <w:p w14:paraId="075F8A35" w14:textId="380E25FC" w:rsidR="00846C38" w:rsidRDefault="00846C38" w:rsidP="00846C38">
      <w:pPr>
        <w:pStyle w:val="Prrafodelista"/>
        <w:numPr>
          <w:ilvl w:val="0"/>
          <w:numId w:val="3"/>
        </w:numPr>
      </w:pPr>
      <w:r>
        <w:t>Parcent al cent per cent</w:t>
      </w:r>
    </w:p>
    <w:p w14:paraId="0B44EB2A" w14:textId="3090180B" w:rsidR="00846C38" w:rsidRDefault="00846C38" w:rsidP="00846C38">
      <w:pPr>
        <w:pStyle w:val="Prrafodelista"/>
        <w:numPr>
          <w:ilvl w:val="0"/>
          <w:numId w:val="3"/>
        </w:numPr>
      </w:pPr>
      <w:r>
        <w:t>Parcent: tierra de tradición tranquila</w:t>
      </w:r>
    </w:p>
    <w:p w14:paraId="7D7428F5" w14:textId="57D9539A" w:rsidR="00846C38" w:rsidRDefault="00846C38" w:rsidP="00846C38">
      <w:pPr>
        <w:pStyle w:val="Prrafodelista"/>
        <w:numPr>
          <w:ilvl w:val="0"/>
          <w:numId w:val="3"/>
        </w:numPr>
      </w:pPr>
      <w:r>
        <w:t>Atrévete a soñar en el paraíso entre montañas</w:t>
      </w:r>
    </w:p>
    <w:p w14:paraId="2762FCC5" w14:textId="182F6D04" w:rsidR="00846C38" w:rsidRDefault="00846C38" w:rsidP="00846C38">
      <w:pPr>
        <w:pStyle w:val="Prrafodelista"/>
        <w:numPr>
          <w:ilvl w:val="0"/>
          <w:numId w:val="3"/>
        </w:numPr>
      </w:pPr>
      <w:r>
        <w:t>República libre de la naturaleza</w:t>
      </w:r>
    </w:p>
    <w:p w14:paraId="3B78B357" w14:textId="215D65C6" w:rsidR="00846C38" w:rsidRDefault="00846C38" w:rsidP="00846C38">
      <w:pPr>
        <w:pStyle w:val="Prrafodelista"/>
        <w:numPr>
          <w:ilvl w:val="0"/>
          <w:numId w:val="3"/>
        </w:numPr>
      </w:pPr>
      <w:r w:rsidRPr="00846C38">
        <w:t>Descubre la grandeza en lo pequeño: Parcent, donde se unen la tradición, la gastronomía y la naturaleza</w:t>
      </w:r>
    </w:p>
    <w:p w14:paraId="5384A817" w14:textId="50BC7E1B" w:rsidR="00846C38" w:rsidRDefault="00846C38" w:rsidP="00846C38">
      <w:pPr>
        <w:pStyle w:val="Prrafodelista"/>
        <w:numPr>
          <w:ilvl w:val="0"/>
          <w:numId w:val="3"/>
        </w:numPr>
      </w:pPr>
      <w:r>
        <w:t>A close community</w:t>
      </w:r>
    </w:p>
    <w:p w14:paraId="03375ADE" w14:textId="434CB248" w:rsidR="00846C38" w:rsidRDefault="00846C38" w:rsidP="00846C38">
      <w:pPr>
        <w:pStyle w:val="Prrafodelista"/>
        <w:numPr>
          <w:ilvl w:val="0"/>
          <w:numId w:val="3"/>
        </w:numPr>
      </w:pPr>
      <w:r>
        <w:t>Paceful, paradise, perfect Parcent</w:t>
      </w:r>
    </w:p>
    <w:p w14:paraId="3A2CBAD8" w14:textId="091C0F00" w:rsidR="00846C38" w:rsidRDefault="00846C38" w:rsidP="00846C38">
      <w:pPr>
        <w:pStyle w:val="Prrafodelista"/>
        <w:numPr>
          <w:ilvl w:val="0"/>
          <w:numId w:val="3"/>
        </w:numPr>
      </w:pPr>
      <w:r>
        <w:t>Enchanting Parcent: explore this village and feel the Love</w:t>
      </w:r>
    </w:p>
    <w:p w14:paraId="0BBC3586" w14:textId="5FDCB006" w:rsidR="00846C38" w:rsidRPr="00846C38" w:rsidRDefault="00846C38" w:rsidP="00846C38">
      <w:pPr>
        <w:pStyle w:val="Prrafodelista"/>
        <w:numPr>
          <w:ilvl w:val="0"/>
          <w:numId w:val="3"/>
        </w:numPr>
      </w:pPr>
      <w:r w:rsidRPr="00846C38">
        <w:t>A hidden gem, the honeypot at the end of the rainbow</w:t>
      </w:r>
    </w:p>
    <w:p w14:paraId="41449562" w14:textId="77777777" w:rsidR="00AE30D2" w:rsidRPr="00D2172A" w:rsidRDefault="00AE30D2"/>
    <w:sectPr w:rsidR="00AE30D2" w:rsidRPr="00D2172A">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5D7FC" w14:textId="77777777" w:rsidR="00E92016" w:rsidRDefault="00E92016" w:rsidP="00AE30D2">
      <w:pPr>
        <w:spacing w:after="0" w:line="240" w:lineRule="auto"/>
      </w:pPr>
      <w:r>
        <w:separator/>
      </w:r>
    </w:p>
  </w:endnote>
  <w:endnote w:type="continuationSeparator" w:id="0">
    <w:p w14:paraId="1009D286" w14:textId="77777777" w:rsidR="00E92016" w:rsidRDefault="00E92016" w:rsidP="00AE3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3844902"/>
      <w:docPartObj>
        <w:docPartGallery w:val="Page Numbers (Bottom of Page)"/>
        <w:docPartUnique/>
      </w:docPartObj>
    </w:sdtPr>
    <w:sdtContent>
      <w:p w14:paraId="635E4B99" w14:textId="4F33597F" w:rsidR="00036167" w:rsidRDefault="00036167">
        <w:pPr>
          <w:pStyle w:val="Piedepgina"/>
          <w:jc w:val="right"/>
        </w:pPr>
        <w:r>
          <w:fldChar w:fldCharType="begin"/>
        </w:r>
        <w:r>
          <w:instrText>PAGE   \* MERGEFORMAT</w:instrText>
        </w:r>
        <w:r>
          <w:fldChar w:fldCharType="separate"/>
        </w:r>
        <w:r>
          <w:rPr>
            <w:lang w:val="es-ES"/>
          </w:rPr>
          <w:t>2</w:t>
        </w:r>
        <w:r>
          <w:fldChar w:fldCharType="end"/>
        </w:r>
      </w:p>
    </w:sdtContent>
  </w:sdt>
  <w:p w14:paraId="73F0262C" w14:textId="5169D006" w:rsidR="00AE30D2" w:rsidRPr="00AE30D2" w:rsidRDefault="00AE30D2" w:rsidP="00AE30D2">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A20A8" w14:textId="77777777" w:rsidR="00E92016" w:rsidRDefault="00E92016" w:rsidP="00AE30D2">
      <w:pPr>
        <w:spacing w:after="0" w:line="240" w:lineRule="auto"/>
      </w:pPr>
      <w:r>
        <w:separator/>
      </w:r>
    </w:p>
  </w:footnote>
  <w:footnote w:type="continuationSeparator" w:id="0">
    <w:p w14:paraId="62724963" w14:textId="77777777" w:rsidR="00E92016" w:rsidRDefault="00E92016" w:rsidP="00AE30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500251"/>
    <w:multiLevelType w:val="hybridMultilevel"/>
    <w:tmpl w:val="760E8388"/>
    <w:lvl w:ilvl="0" w:tplc="BA1E7F12">
      <w:start w:val="3"/>
      <w:numFmt w:val="bullet"/>
      <w:lvlText w:val="-"/>
      <w:lvlJc w:val="left"/>
      <w:pPr>
        <w:ind w:left="720" w:hanging="360"/>
      </w:pPr>
      <w:rPr>
        <w:rFonts w:ascii="Poppins" w:eastAsiaTheme="minorHAnsi" w:hAnsi="Poppins" w:cs="Poppin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2CB2CDC"/>
    <w:multiLevelType w:val="hybridMultilevel"/>
    <w:tmpl w:val="8D6A9E8E"/>
    <w:lvl w:ilvl="0" w:tplc="5F92F42A">
      <w:numFmt w:val="bullet"/>
      <w:lvlText w:val="-"/>
      <w:lvlJc w:val="left"/>
      <w:pPr>
        <w:ind w:left="720" w:hanging="360"/>
      </w:pPr>
      <w:rPr>
        <w:rFonts w:ascii="Poppins" w:eastAsiaTheme="minorHAnsi" w:hAnsi="Poppins" w:cs="Poppin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C440F7F"/>
    <w:multiLevelType w:val="hybridMultilevel"/>
    <w:tmpl w:val="D9C4E9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5FF647A"/>
    <w:multiLevelType w:val="hybridMultilevel"/>
    <w:tmpl w:val="04F0AC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867376546">
    <w:abstractNumId w:val="3"/>
  </w:num>
  <w:num w:numId="2" w16cid:durableId="1595436758">
    <w:abstractNumId w:val="2"/>
  </w:num>
  <w:num w:numId="3" w16cid:durableId="1746684234">
    <w:abstractNumId w:val="0"/>
  </w:num>
  <w:num w:numId="4" w16cid:durableId="508719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296"/>
    <w:rsid w:val="0001747B"/>
    <w:rsid w:val="00036167"/>
    <w:rsid w:val="0008705B"/>
    <w:rsid w:val="00282E6C"/>
    <w:rsid w:val="002A2FAD"/>
    <w:rsid w:val="002C18C1"/>
    <w:rsid w:val="00304864"/>
    <w:rsid w:val="0035020E"/>
    <w:rsid w:val="003507A4"/>
    <w:rsid w:val="003771A2"/>
    <w:rsid w:val="003F7D03"/>
    <w:rsid w:val="0041019F"/>
    <w:rsid w:val="00425437"/>
    <w:rsid w:val="004438D8"/>
    <w:rsid w:val="004634DD"/>
    <w:rsid w:val="004C4CA2"/>
    <w:rsid w:val="00541028"/>
    <w:rsid w:val="005768DC"/>
    <w:rsid w:val="006B3D47"/>
    <w:rsid w:val="00754B29"/>
    <w:rsid w:val="007E4EAA"/>
    <w:rsid w:val="00846C38"/>
    <w:rsid w:val="00887B86"/>
    <w:rsid w:val="008E758B"/>
    <w:rsid w:val="00915F6C"/>
    <w:rsid w:val="009712D2"/>
    <w:rsid w:val="0098016E"/>
    <w:rsid w:val="0099079D"/>
    <w:rsid w:val="009A77B4"/>
    <w:rsid w:val="009D030E"/>
    <w:rsid w:val="00A47077"/>
    <w:rsid w:val="00A538C0"/>
    <w:rsid w:val="00A619F0"/>
    <w:rsid w:val="00A854D4"/>
    <w:rsid w:val="00AE30D2"/>
    <w:rsid w:val="00BA3C58"/>
    <w:rsid w:val="00C5093B"/>
    <w:rsid w:val="00CC31A9"/>
    <w:rsid w:val="00CD737E"/>
    <w:rsid w:val="00D16386"/>
    <w:rsid w:val="00D2172A"/>
    <w:rsid w:val="00D77296"/>
    <w:rsid w:val="00D85E70"/>
    <w:rsid w:val="00E401CA"/>
    <w:rsid w:val="00E92016"/>
    <w:rsid w:val="00ED6BD1"/>
    <w:rsid w:val="00F342E3"/>
    <w:rsid w:val="00FC6E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9FE88"/>
  <w15:chartTrackingRefBased/>
  <w15:docId w15:val="{6FD61099-5E8E-403F-8769-3CAD5830D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oppins" w:eastAsiaTheme="minorHAnsi" w:hAnsi="Poppins" w:cs="Times New Roman"/>
        <w:kern w:val="2"/>
        <w:sz w:val="22"/>
        <w:szCs w:val="24"/>
        <w:lang w:val="es-ES"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ca-ES-valencia"/>
    </w:rPr>
  </w:style>
  <w:style w:type="paragraph" w:styleId="Ttulo1">
    <w:name w:val="heading 1"/>
    <w:basedOn w:val="Normal"/>
    <w:next w:val="Normal"/>
    <w:link w:val="Ttulo1Car"/>
    <w:uiPriority w:val="9"/>
    <w:qFormat/>
    <w:rsid w:val="00CD737E"/>
    <w:pPr>
      <w:keepNext/>
      <w:keepLines/>
      <w:spacing w:before="100" w:after="100"/>
      <w:outlineLvl w:val="0"/>
    </w:pPr>
    <w:rPr>
      <w:rFonts w:eastAsia="Times New Roman"/>
      <w:b/>
      <w:kern w:val="0"/>
      <w:sz w:val="24"/>
      <w:szCs w:val="48"/>
      <w:lang w:eastAsia="es-ES"/>
      <w14:ligatures w14:val="none"/>
    </w:rPr>
  </w:style>
  <w:style w:type="paragraph" w:styleId="Ttulo2">
    <w:name w:val="heading 2"/>
    <w:basedOn w:val="Normal"/>
    <w:next w:val="Normal"/>
    <w:link w:val="Ttulo2Car"/>
    <w:uiPriority w:val="9"/>
    <w:semiHidden/>
    <w:unhideWhenUsed/>
    <w:qFormat/>
    <w:rsid w:val="00CD737E"/>
    <w:pPr>
      <w:keepNext/>
      <w:keepLines/>
      <w:spacing w:before="100" w:after="100"/>
      <w:outlineLvl w:val="1"/>
    </w:pPr>
    <w:rPr>
      <w:rFonts w:eastAsia="Times New Roman"/>
      <w:b/>
      <w:kern w:val="0"/>
      <w:sz w:val="24"/>
      <w:szCs w:val="36"/>
      <w:lang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D737E"/>
    <w:rPr>
      <w:rFonts w:eastAsia="Times New Roman"/>
      <w:b/>
      <w:kern w:val="0"/>
      <w:sz w:val="24"/>
      <w:szCs w:val="48"/>
      <w:lang w:val="ca-ES-valencia" w:eastAsia="es-ES"/>
      <w14:ligatures w14:val="none"/>
    </w:rPr>
  </w:style>
  <w:style w:type="character" w:customStyle="1" w:styleId="Ttulo2Car">
    <w:name w:val="Título 2 Car"/>
    <w:basedOn w:val="Fuentedeprrafopredeter"/>
    <w:link w:val="Ttulo2"/>
    <w:uiPriority w:val="9"/>
    <w:semiHidden/>
    <w:rsid w:val="00CD737E"/>
    <w:rPr>
      <w:rFonts w:eastAsia="Times New Roman"/>
      <w:b/>
      <w:kern w:val="0"/>
      <w:sz w:val="24"/>
      <w:szCs w:val="36"/>
      <w:lang w:val="ca-ES-valencia" w:eastAsia="es-ES"/>
      <w14:ligatures w14:val="none"/>
    </w:rPr>
  </w:style>
  <w:style w:type="paragraph" w:styleId="Prrafodelista">
    <w:name w:val="List Paragraph"/>
    <w:basedOn w:val="Normal"/>
    <w:uiPriority w:val="34"/>
    <w:qFormat/>
    <w:rsid w:val="00A47077"/>
    <w:pPr>
      <w:ind w:left="720"/>
      <w:contextualSpacing/>
    </w:pPr>
  </w:style>
  <w:style w:type="paragraph" w:styleId="Encabezado">
    <w:name w:val="header"/>
    <w:basedOn w:val="Normal"/>
    <w:link w:val="EncabezadoCar"/>
    <w:uiPriority w:val="99"/>
    <w:unhideWhenUsed/>
    <w:rsid w:val="00AE30D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E30D2"/>
    <w:rPr>
      <w:lang w:val="ca-ES-valencia"/>
    </w:rPr>
  </w:style>
  <w:style w:type="paragraph" w:styleId="Piedepgina">
    <w:name w:val="footer"/>
    <w:basedOn w:val="Normal"/>
    <w:link w:val="PiedepginaCar"/>
    <w:uiPriority w:val="99"/>
    <w:unhideWhenUsed/>
    <w:rsid w:val="00AE30D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E30D2"/>
    <w:rPr>
      <w:lang w:val="ca-ES-valenc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1769</TotalTime>
  <Pages>4</Pages>
  <Words>1167</Words>
  <Characters>6420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Andreu Frances Llin</cp:lastModifiedBy>
  <cp:revision>16</cp:revision>
  <dcterms:created xsi:type="dcterms:W3CDTF">2023-08-11T16:23:00Z</dcterms:created>
  <dcterms:modified xsi:type="dcterms:W3CDTF">2023-09-14T13:45:00Z</dcterms:modified>
</cp:coreProperties>
</file>